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r>
        <w:rPr>
          <w:rFonts w:hint="eastAsia"/>
        </w:rPr>
        <w:t>拓展训练 2020年中考化学专题分类卷  专题三  物质构成的奥秘（</w:t>
      </w:r>
      <w:r>
        <w:rPr>
          <w:rFonts w:hint="eastAsia"/>
          <w:lang w:eastAsia="zh-CN"/>
        </w:rPr>
        <w:t>模拟</w:t>
      </w:r>
      <w:r>
        <w:rPr>
          <w:rFonts w:hint="eastAsia"/>
        </w:rPr>
        <w:t>篇）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1．(2017．六盘水模拟)下列物质中，含有氧分子的是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A．空气      B．水    C．高锰酸钾    D．二氧化锰</w:t>
      </w:r>
    </w:p>
    <w:p>
      <w:pPr>
        <w:jc w:val="left"/>
        <w:rPr>
          <w:rFonts w:hint="eastAsia"/>
        </w:rPr>
      </w:pPr>
      <w:r>
        <w:rPr>
          <w:rFonts w:hint="eastAsia"/>
        </w:rPr>
        <w:t>2．(2017．曲靖一模)下列操作或现象与对应的分子的特陛不一致的是    (    )</w:t>
      </w:r>
    </w:p>
    <w:tbl>
      <w:tblPr>
        <w:tblStyle w:val="5"/>
        <w:tblW w:w="79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5194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519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操作或现象</w:t>
            </w:r>
          </w:p>
        </w:tc>
        <w:tc>
          <w:tcPr>
            <w:tcW w:w="202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分子的特征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19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给篮球充气</w:t>
            </w:r>
          </w:p>
        </w:tc>
        <w:tc>
          <w:tcPr>
            <w:tcW w:w="202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分子间有间隙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19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100 mL酒精和100 mL水混合在一起，体积小于200 mL</w:t>
            </w:r>
          </w:p>
        </w:tc>
        <w:tc>
          <w:tcPr>
            <w:tcW w:w="202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分子是有质量的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19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在花园中可闻到花的香味</w:t>
            </w:r>
          </w:p>
        </w:tc>
        <w:tc>
          <w:tcPr>
            <w:tcW w:w="202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分子是运动的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19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加热氧化汞可得到金属汞和氧气</w:t>
            </w:r>
          </w:p>
        </w:tc>
        <w:tc>
          <w:tcPr>
            <w:tcW w:w="2025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分子是可以再分的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3．(2017．合肥市包河区一模)2016年度诺贝尔化学奖授予了来自法国、美国、荷兰的三位科学家，他们的获奖原因为“分子机器的设计和合成”，这些机器可谓“最小机器”，只有人类头发的千分之一大小。下列有关叙述不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A分子机器是真实存在的</w:t>
      </w:r>
    </w:p>
    <w:p>
      <w:pPr>
        <w:jc w:val="left"/>
        <w:rPr>
          <w:rFonts w:hint="eastAsia"/>
        </w:rPr>
      </w:pPr>
      <w:r>
        <w:rPr>
          <w:rFonts w:hint="eastAsia"/>
        </w:rPr>
        <w:t>B．分子机器可能定向操控运动杀灭癌细胞帮助治疗疾病</w:t>
      </w:r>
    </w:p>
    <w:p>
      <w:pPr>
        <w:jc w:val="left"/>
        <w:rPr>
          <w:rFonts w:hint="eastAsia"/>
        </w:rPr>
      </w:pPr>
      <w:r>
        <w:rPr>
          <w:rFonts w:hint="eastAsia"/>
        </w:rPr>
        <w:t>C．分子机器可能是由不同种原子构成的</w:t>
      </w:r>
    </w:p>
    <w:p>
      <w:pPr>
        <w:jc w:val="left"/>
        <w:rPr>
          <w:rFonts w:hint="eastAsia"/>
        </w:rPr>
      </w:pPr>
      <w:r>
        <w:rPr>
          <w:rFonts w:hint="eastAsia"/>
        </w:rPr>
        <w:t>D．分子机器的运动不会受到环境酸碱性的影响</w:t>
      </w:r>
    </w:p>
    <w:p>
      <w:pPr>
        <w:jc w:val="left"/>
        <w:rPr>
          <w:rFonts w:hint="eastAsia"/>
        </w:rPr>
      </w:pPr>
      <w:r>
        <w:rPr>
          <w:rFonts w:hint="eastAsia"/>
        </w:rPr>
        <w:t>4．(2018．德州模拟)建立宏观与微观的联系是化学学科特有的思维方式。下列对于宏观现象的微观解释中，错误的是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A．水通直流电分解，是因为水分子分裂，形成新的分子</w:t>
      </w:r>
    </w:p>
    <w:p>
      <w:pPr>
        <w:jc w:val="left"/>
        <w:rPr>
          <w:rFonts w:hint="eastAsia"/>
        </w:rPr>
      </w:pPr>
      <w:r>
        <w:rPr>
          <w:rFonts w:hint="eastAsia"/>
        </w:rPr>
        <w:t>B．20 mL水与20 mL酒精混合后体积小于40 mL，是因为</w:t>
      </w:r>
      <w:r>
        <w:rPr>
          <w:rFonts w:hint="eastAsia"/>
          <w:lang w:val="en-US" w:eastAsia="zh-CN"/>
        </w:rPr>
        <w:t>分</w:t>
      </w:r>
      <w:r>
        <w:rPr>
          <w:rFonts w:hint="eastAsia"/>
        </w:rPr>
        <w:t>子数目减少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氧化碳和二氧化碳具有不同的化学性质，是因为构成它们的分子不同</w:t>
      </w:r>
    </w:p>
    <w:p>
      <w:pPr>
        <w:jc w:val="left"/>
        <w:rPr>
          <w:rFonts w:hint="eastAsia"/>
        </w:rPr>
      </w:pPr>
      <w:r>
        <w:rPr>
          <w:rFonts w:hint="eastAsia"/>
        </w:rPr>
        <w:t>D．“酒香不怕巷子深”，说明了分子在不断运动</w:t>
      </w:r>
    </w:p>
    <w:p>
      <w:pPr>
        <w:jc w:val="left"/>
        <w:rPr>
          <w:rFonts w:hint="eastAsia"/>
        </w:rPr>
      </w:pPr>
      <w:r>
        <w:rPr>
          <w:rFonts w:hint="eastAsia"/>
        </w:rPr>
        <w:t>5．(2016．商丘三模)下列关于分子、原子、离子的说法不正确的是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A．二氧化碳、水、氨气都是由分子构成的物质</w:t>
      </w:r>
    </w:p>
    <w:p>
      <w:pPr>
        <w:jc w:val="left"/>
        <w:rPr>
          <w:rFonts w:hint="eastAsia"/>
        </w:rPr>
      </w:pPr>
      <w:r>
        <w:rPr>
          <w:rFonts w:hint="eastAsia"/>
        </w:rPr>
        <w:t>B．氯化钠、硫酸铜都是由离子构成的物质</w:t>
      </w:r>
    </w:p>
    <w:p>
      <w:pPr>
        <w:jc w:val="left"/>
        <w:rPr>
          <w:rFonts w:hint="eastAsia"/>
        </w:rPr>
      </w:pPr>
      <w:r>
        <w:rPr>
          <w:rFonts w:hint="eastAsia"/>
        </w:rPr>
        <w:t>C．铁、铜、汞等金属单质都是由原子构成的物质</w:t>
      </w:r>
    </w:p>
    <w:p>
      <w:pPr>
        <w:jc w:val="left"/>
        <w:rPr>
          <w:rFonts w:hint="eastAsia"/>
        </w:rPr>
      </w:pPr>
      <w:r>
        <w:rPr>
          <w:rFonts w:hint="eastAsia"/>
        </w:rPr>
        <w:t>D．氧气、白磷、金刚石等非金属都是由分子构成的物质</w:t>
      </w:r>
    </w:p>
    <w:p>
      <w:pPr>
        <w:jc w:val="left"/>
        <w:rPr>
          <w:rFonts w:hint="eastAsia"/>
        </w:rPr>
      </w:pPr>
      <w:r>
        <w:rPr>
          <w:rFonts w:hint="eastAsia"/>
        </w:rPr>
        <w:t>6．(2018．临沂模拟)关于原子的说法不正确的是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是构成物质的一种粒子    B．是化学变化中的最小粒子</w:t>
      </w:r>
    </w:p>
    <w:p>
      <w:pPr>
        <w:jc w:val="left"/>
        <w:rPr>
          <w:rFonts w:hint="eastAsia"/>
        </w:rPr>
      </w:pPr>
      <w:r>
        <w:rPr>
          <w:rFonts w:hint="eastAsia"/>
        </w:rPr>
        <w:t>C．在化学反应中可以再分    D．是由原子核和核外电子构成</w:t>
      </w:r>
    </w:p>
    <w:p>
      <w:pPr>
        <w:jc w:val="left"/>
        <w:rPr>
          <w:rFonts w:hint="eastAsia"/>
        </w:rPr>
      </w:pPr>
      <w:r>
        <w:rPr>
          <w:rFonts w:hint="eastAsia"/>
        </w:rPr>
        <w:t>7．(2018．曲蜻—缜)下列有关粒子的说法不正确的是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A．原子都是由质子、中子、电子三种微粒构成</w:t>
      </w:r>
    </w:p>
    <w:p>
      <w:pPr>
        <w:jc w:val="left"/>
        <w:rPr>
          <w:rFonts w:hint="eastAsia"/>
        </w:rPr>
      </w:pPr>
      <w:r>
        <w:rPr>
          <w:rFonts w:hint="eastAsia"/>
        </w:rPr>
        <w:t>B．离子、质子、电子都是带电的粒子</w:t>
      </w:r>
    </w:p>
    <w:p>
      <w:pPr>
        <w:jc w:val="left"/>
        <w:rPr>
          <w:rFonts w:hint="eastAsia"/>
        </w:rPr>
      </w:pPr>
      <w:r>
        <w:rPr>
          <w:rFonts w:hint="eastAsia"/>
        </w:rPr>
        <w:t>C．原子核内质子数是确定元素种类的依据</w:t>
      </w:r>
    </w:p>
    <w:p>
      <w:pPr>
        <w:jc w:val="left"/>
        <w:rPr>
          <w:rFonts w:hint="eastAsia"/>
        </w:rPr>
      </w:pPr>
      <w:r>
        <w:rPr>
          <w:rFonts w:hint="eastAsia"/>
        </w:rPr>
        <w:t>D．原子核外电子是分层排布的</w:t>
      </w:r>
    </w:p>
    <w:p>
      <w:pPr>
        <w:jc w:val="left"/>
        <w:rPr>
          <w:rFonts w:hint="eastAsia"/>
        </w:rPr>
      </w:pPr>
      <w:r>
        <w:rPr>
          <w:rFonts w:hint="eastAsia"/>
        </w:rPr>
        <w:t>8．(2018．聊城一模)①最外层电子数为8；②核外有2层电子；③质子数小于核外电子数。下列粒子符合上述条件的是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25" o:spt="75" type="#_x0000_t75" style="height:15pt;width:2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B．Ne    C．</w:t>
      </w:r>
      <w:r>
        <w:rPr>
          <w:rFonts w:hint="eastAsia"/>
          <w:position w:val="-8"/>
        </w:rPr>
        <w:object>
          <v:shape id="_x0000_i1026" o:spt="75" type="#_x0000_t75" style="height:15pt;width:1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8"/>
        </w:rPr>
        <w:object>
          <v:shape id="_x0000_i1027" o:spt="75" type="#_x0000_t75" style="height:15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9．(2017．瑶海区一模)亚硒酸钠(</w:t>
      </w:r>
      <w:r>
        <w:rPr>
          <w:rFonts w:hint="eastAsia"/>
          <w:position w:val="-10"/>
        </w:rPr>
        <w:object>
          <v:shape id="_x0000_i1028" o:spt="75" type="#_x0000_t75" style="height:13.95pt;width:4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)可用于提升人体免疫力，硒元素在元素周期表中的部分信息及原子结构示意图如图所示。下列说法不正确的是    (  )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1511935" cy="658495"/>
            <wp:effectExtent l="0" t="0" r="12065" b="8255"/>
            <wp:docPr id="1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A．硒原子的质子数是34</w:t>
      </w:r>
    </w:p>
    <w:p>
      <w:pPr>
        <w:jc w:val="left"/>
        <w:rPr>
          <w:rFonts w:hint="eastAsia"/>
        </w:rPr>
      </w:pPr>
      <w:r>
        <w:rPr>
          <w:rFonts w:hint="eastAsia"/>
        </w:rPr>
        <w:t>B．硒的相对原子质量为78. 96</w:t>
      </w:r>
    </w:p>
    <w:p>
      <w:pPr>
        <w:jc w:val="left"/>
        <w:rPr>
          <w:rFonts w:hint="eastAsia"/>
        </w:rPr>
      </w:pPr>
      <w:r>
        <w:rPr>
          <w:rFonts w:hint="eastAsia"/>
        </w:rPr>
        <w:t>C．a的值为6</w:t>
      </w:r>
    </w:p>
    <w:p>
      <w:pPr>
        <w:jc w:val="left"/>
        <w:rPr>
          <w:rFonts w:hint="eastAsia"/>
        </w:rPr>
      </w:pPr>
      <w:r>
        <w:rPr>
          <w:rFonts w:hint="eastAsia"/>
        </w:rPr>
        <w:t>D．硒在化学反应中易失电子</w:t>
      </w:r>
    </w:p>
    <w:p>
      <w:pPr>
        <w:jc w:val="left"/>
        <w:rPr>
          <w:rFonts w:hint="eastAsia"/>
        </w:rPr>
      </w:pPr>
      <w:r>
        <w:rPr>
          <w:rFonts w:hint="eastAsia"/>
        </w:rPr>
        <w:t>10. (2017．长春模拟)下列说中，正确的是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A．不同种离子最外层电子数一定不同</w:t>
      </w:r>
    </w:p>
    <w:p>
      <w:pPr>
        <w:jc w:val="left"/>
        <w:rPr>
          <w:rFonts w:hint="eastAsia"/>
        </w:rPr>
      </w:pPr>
      <w:r>
        <w:rPr>
          <w:rFonts w:hint="eastAsia"/>
        </w:rPr>
        <w:t>B不同种单质化学性质一定完全不同</w:t>
      </w:r>
    </w:p>
    <w:p>
      <w:pPr>
        <w:jc w:val="left"/>
        <w:rPr>
          <w:rFonts w:hint="eastAsia"/>
        </w:rPr>
      </w:pPr>
      <w:r>
        <w:rPr>
          <w:rFonts w:hint="eastAsia"/>
        </w:rPr>
        <w:t>C．不同种化合物中元素种类一定不同</w:t>
      </w:r>
    </w:p>
    <w:p>
      <w:pPr>
        <w:jc w:val="left"/>
        <w:rPr>
          <w:rFonts w:hint="eastAsia"/>
        </w:rPr>
      </w:pPr>
      <w:r>
        <w:rPr>
          <w:rFonts w:hint="eastAsia"/>
        </w:rPr>
        <w:t>D．不同种元素的原子质子数一定不同</w:t>
      </w:r>
    </w:p>
    <w:p>
      <w:pPr>
        <w:jc w:val="left"/>
        <w:rPr>
          <w:rFonts w:hint="eastAsia"/>
        </w:rPr>
      </w:pPr>
      <w:r>
        <w:rPr>
          <w:rFonts w:hint="eastAsia"/>
        </w:rPr>
        <w:t>11. (2018．东莞一模)“朝核问题”引发了国际关注，核问题的关键是核能的如何利用。已知某种核原料的原子核中含有1个质子和2个中子，下列说法不正确的是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A．该原子是一种氢原子    B．该元素是非金属元素</w:t>
      </w:r>
    </w:p>
    <w:p>
      <w:pPr>
        <w:jc w:val="left"/>
        <w:rPr>
          <w:rFonts w:hint="eastAsia"/>
        </w:rPr>
      </w:pPr>
      <w:r>
        <w:rPr>
          <w:rFonts w:hint="eastAsia"/>
        </w:rPr>
        <w:t>C．该原子核外有3个电子    D．该原子相对原子质量为3</w:t>
      </w:r>
    </w:p>
    <w:p>
      <w:pPr>
        <w:jc w:val="left"/>
        <w:rPr>
          <w:rFonts w:hint="eastAsia"/>
        </w:rPr>
      </w:pPr>
      <w:r>
        <w:rPr>
          <w:rFonts w:hint="eastAsia"/>
        </w:rPr>
        <w:t>12. (2017．河南一模)如图为元素周期表的一部分(X元素信息不全)。下列说法正确的是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478280" cy="667385"/>
            <wp:effectExtent l="0" t="0" r="7620" b="18415"/>
            <wp:docPr id="1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eastAsiaTheme="minorEastAsia"/>
          <w:vertAlign w:val="subscript"/>
          <w:lang w:val="en-US" w:eastAsia="zh-CN"/>
        </w:rPr>
      </w:pPr>
      <w:r>
        <w:rPr>
          <w:rFonts w:hint="eastAsia"/>
        </w:rPr>
        <w:t>A．X表示</w:t>
      </w:r>
      <w:r>
        <w:rPr>
          <w:rFonts w:hint="eastAsia"/>
          <w:lang w:val="en-US" w:eastAsia="zh-CN"/>
        </w:rPr>
        <w:t>N</w:t>
      </w:r>
      <w:r>
        <w:rPr>
          <w:rFonts w:hint="eastAsia"/>
          <w:vertAlign w:val="subscript"/>
          <w:lang w:val="en-US" w:eastAsia="zh-CN"/>
        </w:rPr>
        <w:t>2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B．氧原子的结构示意图是</w:t>
      </w:r>
      <w:r>
        <w:drawing>
          <wp:inline distT="0" distB="0" distL="114300" distR="114300">
            <wp:extent cx="575945" cy="618490"/>
            <wp:effectExtent l="0" t="0" r="14605" b="10160"/>
            <wp:docPr id="1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C．核外电子数由小到大依次为C&lt;X&lt;O</w:t>
      </w:r>
    </w:p>
    <w:p>
      <w:pPr>
        <w:jc w:val="left"/>
        <w:rPr>
          <w:rFonts w:hint="eastAsia"/>
        </w:rPr>
      </w:pPr>
      <w:r>
        <w:rPr>
          <w:rFonts w:hint="eastAsia"/>
        </w:rPr>
        <w:t>D．碳原子的质量等于碳原子质子的质量加上核外电子的质量</w:t>
      </w:r>
    </w:p>
    <w:p>
      <w:pPr>
        <w:jc w:val="left"/>
        <w:rPr>
          <w:rFonts w:hint="eastAsia"/>
        </w:rPr>
      </w:pPr>
      <w:r>
        <w:rPr>
          <w:rFonts w:hint="eastAsia"/>
        </w:rPr>
        <w:t>13. (2018．盐城二模)2017年5月9日，中国科学院发布了113号、115号、117号殁118号四种元素的中文名称，其中一种元素在元素周期表中的信息如图所示。下列有关该元素的说法正确的是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636905" cy="646430"/>
            <wp:effectExtent l="0" t="0" r="10795" b="1270"/>
            <wp:docPr id="1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镆的原子序数115表示其核内有115个中子</w:t>
      </w:r>
    </w:p>
    <w:p>
      <w:pPr>
        <w:jc w:val="left"/>
        <w:rPr>
          <w:rFonts w:hint="eastAsia"/>
        </w:rPr>
      </w:pPr>
      <w:r>
        <w:rPr>
          <w:rFonts w:hint="eastAsia"/>
        </w:rPr>
        <w:t>B．核内有115个质子</w:t>
      </w:r>
    </w:p>
    <w:p>
      <w:pPr>
        <w:jc w:val="left"/>
        <w:rPr>
          <w:rFonts w:hint="eastAsia"/>
        </w:rPr>
      </w:pPr>
      <w:r>
        <w:rPr>
          <w:rFonts w:hint="eastAsia"/>
        </w:rPr>
        <w:t>C．是非金属元素</w:t>
      </w:r>
    </w:p>
    <w:p>
      <w:pPr>
        <w:jc w:val="left"/>
        <w:rPr>
          <w:rFonts w:hint="eastAsia"/>
        </w:rPr>
      </w:pPr>
      <w:r>
        <w:rPr>
          <w:rFonts w:hint="eastAsia"/>
        </w:rPr>
        <w:t>D．核外有173个电子</w:t>
      </w:r>
    </w:p>
    <w:p>
      <w:pPr>
        <w:jc w:val="left"/>
        <w:rPr>
          <w:rFonts w:hint="eastAsia"/>
        </w:rPr>
      </w:pPr>
      <w:r>
        <w:rPr>
          <w:rFonts w:hint="eastAsia"/>
        </w:rPr>
        <w:t>14. (2018．无锡二模)如图是地壳中元素含量分布示意图，下列说法正确的是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057910" cy="847090"/>
            <wp:effectExtent l="0" t="0" r="8890" b="10160"/>
            <wp:docPr id="1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A．区域3可以表示铁元素含量</w:t>
      </w:r>
    </w:p>
    <w:p>
      <w:pPr>
        <w:jc w:val="left"/>
        <w:rPr>
          <w:rFonts w:hint="eastAsia"/>
        </w:rPr>
      </w:pPr>
      <w:r>
        <w:rPr>
          <w:rFonts w:hint="eastAsia"/>
        </w:rPr>
        <w:t>B．硅(Si)元素属于金属元素</w:t>
      </w:r>
    </w:p>
    <w:p>
      <w:pPr>
        <w:jc w:val="left"/>
        <w:rPr>
          <w:rFonts w:hint="eastAsia"/>
        </w:rPr>
      </w:pPr>
      <w:r>
        <w:rPr>
          <w:rFonts w:hint="eastAsia"/>
        </w:rPr>
        <w:t>C．铝元素在地壳中以化合物形式存在</w:t>
      </w:r>
    </w:p>
    <w:p>
      <w:pPr>
        <w:jc w:val="left"/>
        <w:rPr>
          <w:rFonts w:hint="eastAsia"/>
        </w:rPr>
      </w:pPr>
      <w:r>
        <w:rPr>
          <w:rFonts w:hint="eastAsia"/>
        </w:rPr>
        <w:t>D．氧元素原子的最外层电子数为2</w:t>
      </w:r>
    </w:p>
    <w:p>
      <w:pPr>
        <w:jc w:val="left"/>
        <w:rPr>
          <w:rFonts w:hint="eastAsia"/>
        </w:rPr>
      </w:pPr>
      <w:r>
        <w:rPr>
          <w:rFonts w:hint="eastAsia"/>
        </w:rPr>
        <w:t>15. (2018．李沧区二模)锶元素在元素周期表中显示的信息和粒子结构示意图如图所示。以下表述中正确的是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389505" cy="892810"/>
            <wp:effectExtent l="0" t="0" r="10795" b="2540"/>
            <wp:docPr id="2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A．图2、图3都属于锶元素</w:t>
      </w:r>
    </w:p>
    <w:p>
      <w:pPr>
        <w:jc w:val="left"/>
        <w:rPr>
          <w:rFonts w:hint="eastAsia"/>
        </w:rPr>
      </w:pPr>
      <w:r>
        <w:rPr>
          <w:rFonts w:hint="eastAsia"/>
        </w:rPr>
        <w:t>B．图3所表示粒子的化学符号是Sr</w:t>
      </w:r>
    </w:p>
    <w:p>
      <w:pPr>
        <w:jc w:val="left"/>
        <w:rPr>
          <w:rFonts w:hint="eastAsia"/>
        </w:rPr>
      </w:pPr>
      <w:r>
        <w:rPr>
          <w:rFonts w:hint="eastAsia"/>
        </w:rPr>
        <w:t>C．锶原子的中子数为38</w:t>
      </w:r>
    </w:p>
    <w:p>
      <w:pPr>
        <w:jc w:val="left"/>
        <w:rPr>
          <w:rFonts w:hint="eastAsia"/>
        </w:rPr>
      </w:pPr>
      <w:r>
        <w:rPr>
          <w:rFonts w:hint="eastAsia"/>
        </w:rPr>
        <w:t>D．锶原子的相对原子质量是87. 62 g</w:t>
      </w:r>
    </w:p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16. (2017．长春模拟)在宏观、微观和符号之间建立联系是化学学科的特点。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971290" cy="948055"/>
            <wp:effectExtent l="0" t="0" r="10160" b="4445"/>
            <wp:docPr id="2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7129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(1)物质的组成及构成关系如图1所示，图中①表示的是________，②表示的是________。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(2)下列说法正确的是________（填字母）。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氯化氢是由氢、氯两种元素组成的</w:t>
      </w:r>
    </w:p>
    <w:p>
      <w:pPr>
        <w:jc w:val="left"/>
        <w:rPr>
          <w:rFonts w:hint="eastAsia"/>
        </w:rPr>
      </w:pPr>
      <w:r>
        <w:rPr>
          <w:rFonts w:hint="eastAsia"/>
        </w:rPr>
        <w:t>B．氯化氢是由氢气和氯气混合而成的</w:t>
      </w:r>
    </w:p>
    <w:p>
      <w:pPr>
        <w:jc w:val="left"/>
        <w:rPr>
          <w:rFonts w:hint="eastAsia"/>
        </w:rPr>
      </w:pPr>
      <w:r>
        <w:rPr>
          <w:rFonts w:hint="eastAsia"/>
        </w:rPr>
        <w:t>C．氯化氢是由一个氢原子和一个氯原子构成的</w:t>
      </w:r>
    </w:p>
    <w:p>
      <w:pPr>
        <w:jc w:val="left"/>
        <w:rPr>
          <w:rFonts w:hint="eastAsia"/>
        </w:rPr>
      </w:pPr>
      <w:r>
        <w:rPr>
          <w:rFonts w:hint="eastAsia"/>
        </w:rPr>
        <w:t>(3)如图2所示是氧、硫、氯三种元素的原子结构示意图。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①氯原子的结构示意图中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的数值是________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②氧和硫两种元素的化学性质具有相似性的原因是它们原子的________相同。</w:t>
      </w:r>
    </w:p>
    <w:p>
      <w:pPr>
        <w:jc w:val="left"/>
        <w:rPr>
          <w:rFonts w:hint="eastAsia"/>
        </w:rPr>
      </w:pPr>
      <w:r>
        <w:rPr>
          <w:rFonts w:hint="eastAsia"/>
        </w:rPr>
        <w:t>17. (2018．桐城校级模拟)如图为部分元素原子的结构示意图：</w:t>
      </w:r>
    </w:p>
    <w:p>
      <w:p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3200400" cy="1545590"/>
            <wp:effectExtent l="0" t="0" r="0" b="16510"/>
            <wp:docPr id="2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请回答：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(1)氧元素属于非金属元素，其原因是________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(2)同一周期（横行）的原子结构示意图具有共同的特点是________（任写一点）。</w:t>
      </w:r>
    </w:p>
    <w:p>
      <w:pPr>
        <w:jc w:val="left"/>
        <w:rPr>
          <w:rFonts w:hint="eastAsia"/>
        </w:rPr>
      </w:pPr>
      <w:r>
        <w:rPr>
          <w:rFonts w:hint="eastAsia"/>
        </w:rPr>
        <w:t>(3)表中可由原子直接构成的气态物质有________（任写一种）；12号和17号元素组成的化合物的化学式为________，其中构成该物质的阳离子的符号是________。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(4)在元素周期表中，同一族（纵行）的元素具有相似的化学性质。则下列各组元素的原子其有相似化学性质的是________（填标号）。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a．He和Na    b．Be和Mg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．Al和Si    d．F和C</w:t>
      </w:r>
      <w:r>
        <w:rPr>
          <w:rFonts w:hint="eastAsia"/>
          <w:lang w:val="en-US" w:eastAsia="zh-CN"/>
        </w:rPr>
        <w:t>l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/>
        </w:rPr>
      </w:pPr>
      <w:r>
        <w:rPr>
          <w:rFonts w:hint="eastAsia"/>
        </w:rPr>
        <w:t>1.A 2．B</w:t>
      </w:r>
    </w:p>
    <w:p>
      <w:pPr>
        <w:jc w:val="left"/>
        <w:rPr>
          <w:rFonts w:hint="eastAsia"/>
        </w:rPr>
      </w:pPr>
      <w:r>
        <w:rPr>
          <w:rFonts w:hint="eastAsia"/>
        </w:rPr>
        <w:t>3．D解析：A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由题干可知，分子机器是真实存在的，叙述正确；B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分子机器可能定向操控运动杀灭癌细胞帮助治疗疾病，叙述正确；C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分子是由原子构成的，故分子机器可能是由不同种原子构成的，叙述正确；</w:t>
      </w:r>
      <w:r>
        <w:rPr>
          <w:rFonts w:hint="eastAsia"/>
          <w:lang w:val="en-US" w:eastAsia="zh-CN"/>
        </w:rPr>
        <w:t>D.</w:t>
      </w:r>
      <w:r>
        <w:rPr>
          <w:rFonts w:hint="eastAsia"/>
        </w:rPr>
        <w:t>环境酸碱性对分子的运动能产生一定的影响，叙述错误。故选D。</w:t>
      </w:r>
    </w:p>
    <w:p>
      <w:pPr>
        <w:jc w:val="left"/>
        <w:rPr>
          <w:rFonts w:hint="eastAsia"/>
        </w:rPr>
      </w:pPr>
      <w:r>
        <w:rPr>
          <w:rFonts w:hint="eastAsia"/>
        </w:rPr>
        <w:t>4．B解析：A.水通直流电分解，是因为水分子分裂成了氢原子和氧原子，然后氢原子、氧原子分别重新组合形成氢分子、氧分子，大量的氢分子、氧分子分别聚集成氢气、氧气，该事实说明分子是可以再分的，故选项解释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20 mL永与20 mL酒精混合后体积小于40 mL，是因为分子之间有间隔，一部分水分子和酒精分子会互相占据分子之间的间隔，故选项解释错误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C．一氧化碳和二氧化碳具有不同的化学性质，是因为构成它们的分子不同，不同种的分子性质不同，故选项解释正确；D．“酒香不怕巷子深”，是因为酒精中含有的酒精分子是在不断地运动的，故选项解释正确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5．D</w:t>
      </w:r>
    </w:p>
    <w:p>
      <w:pPr>
        <w:jc w:val="left"/>
        <w:rPr>
          <w:rFonts w:hint="eastAsia"/>
        </w:rPr>
      </w:pPr>
      <w:r>
        <w:rPr>
          <w:rFonts w:hint="eastAsia"/>
        </w:rPr>
        <w:t>6．C解析：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原子是构成物质的一种粒子，故A正确；B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原子是化学变化中的最小粒子，故B正确；C．在化学变化中，原子不能再分，故C错误；D．原子由原子核和核外电子构成，故D正确。故选C。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7．A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8．C</w:t>
      </w:r>
    </w:p>
    <w:p>
      <w:pPr>
        <w:jc w:val="left"/>
        <w:rPr>
          <w:rFonts w:hint="eastAsia"/>
        </w:rPr>
      </w:pPr>
      <w:r>
        <w:rPr>
          <w:rFonts w:hint="eastAsia"/>
        </w:rPr>
        <w:t>9．D解析：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根据元素周期表中的一格可知，左上角的数字为34，表示原子序数为34，根据原子序数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核电荷数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质子数=核外电子数，则硒原子的质子数是34，故选项说法正确；B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根据元素周期表中的一格可知，汉字下面的数字表示相对原子质量，该元素的相对原子质量为78. 96,故选项说法正确，C．原子中质子数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核外电子数,34= 2+8+18+a，a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6，故选项说法正确；D．该原子的最外层电子数是6，在化学反应中易得到2个电子而形成阴离子，故选项说法错误。故选D。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不同种离子最外层电子数可以相同，如钠离子和镁离子的最外层电子数都是8，故错误；B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不同种单质化学性质可以有相同之处，如磷和硫都具有可燃性，故错误；C．不同种化合物中元素种类可以相同，如一氧化碳和二氧化碳组成元素相同，故错误；D．元素是具有相同核电荷数的一类原子的总称，不同种元素的原子，质子数一定不相同，故正确。故选D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根据质子数为1，可知该原子是一种氢原子，说法正确；B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根据质子数为1，可知该元素为氢元素，为非金属元素，说法正确；C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根据核内质子数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核外电子数可知，该原子核外有1个电子，说法错误；D．根据相对原子质量≈质子数十中子数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3，说法正确。故选C。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12.C解析：A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根据元素周期表中的一格可知，7号元素为氮元素，X是氮元素的元素符号，其符号为N，故选项说法错误；B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根据元素周期表中的一格可知，左上角的数字为8，表示原子序数为8，氧原子的结构示意图是</w:t>
      </w:r>
      <w:r>
        <w:drawing>
          <wp:inline distT="0" distB="0" distL="114300" distR="114300">
            <wp:extent cx="423545" cy="487680"/>
            <wp:effectExtent l="0" t="0" r="14605" b="762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故选项说法错误；C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根据元素周期表中的一格可知，左上角的数字表示原子序数，根据原</w:t>
      </w:r>
      <w:r>
        <w:rPr>
          <w:rFonts w:hint="eastAsia"/>
          <w:lang w:val="en-US" w:eastAsia="zh-CN"/>
        </w:rPr>
        <w:t>子</w:t>
      </w:r>
      <w:r>
        <w:rPr>
          <w:rFonts w:hint="eastAsia"/>
        </w:rPr>
        <w:t>序数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核电荷数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质子数=核外电子数，则三种元素原子的核外电子数分别是6、7、8，故选项说法正确；D．碳原子的质量等于碳原子质子的质量加上中子的质量，电子的质量可以忽略不计，故选项说法错误。故选C。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13．B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14．C</w:t>
      </w:r>
    </w:p>
    <w:p>
      <w:pPr>
        <w:jc w:val="left"/>
        <w:rPr>
          <w:rFonts w:hint="eastAsia"/>
        </w:rPr>
      </w:pPr>
      <w:r>
        <w:rPr>
          <w:rFonts w:hint="eastAsia"/>
        </w:rPr>
        <w:t>15.A解析：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图2、图3表示的粒子中核内质子数均为38，均为锶元素，故选项说法正确；B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图3表示粒子中质子数=38，核外电子数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36，质子数&gt;核外电子数，为带2个单位正电荷的锶离子，其离子符号为</w:t>
      </w:r>
      <w:r>
        <w:rPr>
          <w:rFonts w:hint="eastAsia"/>
          <w:position w:val="-8"/>
        </w:rPr>
        <w:object>
          <v:shape id="_x0000_i1029" o:spt="75" type="#_x0000_t75" style="height:15pt;width:2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3">
            <o:LockedField>false</o:LockedField>
          </o:OLEObject>
        </w:object>
      </w:r>
      <w:r>
        <w:rPr>
          <w:rFonts w:hint="eastAsia"/>
        </w:rPr>
        <w:t>，故选项说法错误；C．由锶元素元素周期表的一格、粒子结构示意图的含义可知，其核内质子数为38，无法确定锶原子的中子数，故选项说法错误；D．根据元素周期表中的一格可知，汉字下面的数字表示相对原子质量，锶元素的相对原子质量为87. 62，相对原子质量的单位是“1”，不是“克”，故选项说法错误。故选A。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16．(1)原子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分子(2)A</w:t>
      </w:r>
    </w:p>
    <w:p>
      <w:pPr>
        <w:jc w:val="left"/>
        <w:rPr>
          <w:rFonts w:hint="eastAsia"/>
        </w:rPr>
      </w:pPr>
      <w:r>
        <w:rPr>
          <w:rFonts w:hint="eastAsia"/>
        </w:rPr>
        <w:t>(3)①7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②最外层电子数</w:t>
      </w:r>
    </w:p>
    <w:p>
      <w:pPr>
        <w:jc w:val="left"/>
        <w:rPr>
          <w:rFonts w:hint="eastAsia"/>
        </w:rPr>
      </w:pPr>
      <w:r>
        <w:rPr>
          <w:rFonts w:hint="eastAsia"/>
        </w:rPr>
        <w:t>17．(1)氧原子的最外层电子数大于4</w:t>
      </w:r>
    </w:p>
    <w:p>
      <w:pPr>
        <w:jc w:val="left"/>
        <w:rPr>
          <w:rFonts w:hint="eastAsia"/>
        </w:rPr>
      </w:pPr>
      <w:r>
        <w:rPr>
          <w:rFonts w:hint="eastAsia"/>
        </w:rPr>
        <w:t>(2)各原子的电子层数相同</w:t>
      </w:r>
    </w:p>
    <w:p>
      <w:pPr>
        <w:jc w:val="left"/>
        <w:rPr>
          <w:rFonts w:hint="eastAsia"/>
        </w:rPr>
      </w:pPr>
      <w:r>
        <w:rPr>
          <w:rFonts w:hint="eastAsia"/>
        </w:rPr>
        <w:t>(3)氦气（或氖气或氩气）</w:t>
      </w:r>
    </w:p>
    <w:p>
      <w:pPr>
        <w:jc w:val="left"/>
        <w:rPr>
          <w:rFonts w:hint="eastAsia"/>
        </w:rPr>
      </w:pPr>
      <w:r>
        <w:rPr>
          <w:rFonts w:hint="eastAsia"/>
          <w:position w:val="-12"/>
        </w:rPr>
        <w:object>
          <v:shape id="_x0000_i1030" o:spt="75" type="#_x0000_t75" style="height:16pt;width:3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</w:rPr>
        <w:object>
          <v:shape id="_x0000_i1031" o:spt="75" type="#_x0000_t75" style="height:17pt;width:2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(4)bd</w:t>
      </w:r>
    </w:p>
    <w:p>
      <w:pPr>
        <w:jc w:val="left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ptab w:relativeTo="margin" w:alignment="center" w:leader="none"/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E6A96"/>
    <w:rsid w:val="336270C7"/>
    <w:rsid w:val="761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wmf"/><Relationship Id="rId27" Type="http://schemas.openxmlformats.org/officeDocument/2006/relationships/oleObject" Target="embeddings/oleObject7.bin"/><Relationship Id="rId26" Type="http://schemas.openxmlformats.org/officeDocument/2006/relationships/image" Target="media/image18.wmf"/><Relationship Id="rId25" Type="http://schemas.openxmlformats.org/officeDocument/2006/relationships/oleObject" Target="embeddings/oleObject6.bin"/><Relationship Id="rId24" Type="http://schemas.openxmlformats.org/officeDocument/2006/relationships/image" Target="media/image17.wmf"/><Relationship Id="rId23" Type="http://schemas.openxmlformats.org/officeDocument/2006/relationships/oleObject" Target="embeddings/oleObject5.bin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2020-03-12T00:59:00Z</dcterms:created>
  <dc:creator>Administrator</dc:creator>
  <cp:lastModifiedBy>Administrator</cp:lastModifiedBy>
  <dcterms:modified xsi:type="dcterms:W3CDTF">2020-04-08T03:05:12Z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